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B5B" w:rsidRDefault="00F825AE">
      <w:pPr>
        <w:jc w:val="center"/>
        <w:rPr>
          <w:b/>
        </w:rPr>
      </w:pPr>
      <w:r>
        <w:rPr>
          <w:rFonts w:hint="eastAsia"/>
          <w:b/>
          <w:sz w:val="28"/>
        </w:rPr>
        <w:t>小鼠体外受精（</w:t>
      </w:r>
      <w:r>
        <w:rPr>
          <w:rFonts w:hint="eastAsia"/>
          <w:b/>
          <w:sz w:val="28"/>
        </w:rPr>
        <w:t>IVF</w:t>
      </w:r>
      <w:r>
        <w:rPr>
          <w:rFonts w:hint="eastAsia"/>
          <w:b/>
          <w:sz w:val="28"/>
        </w:rPr>
        <w:t>）净化及精子复苏技术服务协议</w:t>
      </w:r>
    </w:p>
    <w:p w:rsidR="00BF5B5B" w:rsidRDefault="00BF5B5B">
      <w:pPr>
        <w:jc w:val="center"/>
      </w:pPr>
    </w:p>
    <w:p w:rsidR="00BF5B5B" w:rsidRDefault="00F825AE">
      <w:pPr>
        <w:spacing w:line="360" w:lineRule="auto"/>
        <w:jc w:val="left"/>
        <w:rPr>
          <w:sz w:val="24"/>
        </w:rPr>
      </w:pPr>
      <w:r>
        <w:rPr>
          <w:rFonts w:hint="eastAsia"/>
          <w:sz w:val="24"/>
        </w:rPr>
        <w:t>委托方</w:t>
      </w:r>
      <w:r w:rsidR="00BC0AF0">
        <w:rPr>
          <w:rFonts w:hint="eastAsia"/>
          <w:sz w:val="24"/>
        </w:rPr>
        <w:t>（</w:t>
      </w:r>
      <w:r>
        <w:rPr>
          <w:rFonts w:hint="eastAsia"/>
          <w:sz w:val="24"/>
        </w:rPr>
        <w:t>甲方</w:t>
      </w:r>
      <w:r w:rsidR="00BC0AF0">
        <w:rPr>
          <w:rFonts w:hint="eastAsia"/>
          <w:sz w:val="24"/>
        </w:rPr>
        <w:t>）</w:t>
      </w:r>
      <w:r>
        <w:rPr>
          <w:rFonts w:hint="eastAsia"/>
          <w:sz w:val="24"/>
        </w:rPr>
        <w:t>：</w:t>
      </w:r>
    </w:p>
    <w:p w:rsidR="00BF5B5B" w:rsidRDefault="00BF5B5B">
      <w:pPr>
        <w:spacing w:line="360" w:lineRule="auto"/>
        <w:jc w:val="left"/>
        <w:rPr>
          <w:sz w:val="24"/>
        </w:rPr>
      </w:pPr>
    </w:p>
    <w:p w:rsidR="00BF5B5B" w:rsidRDefault="00F825AE">
      <w:pPr>
        <w:spacing w:line="360" w:lineRule="auto"/>
        <w:jc w:val="left"/>
        <w:rPr>
          <w:sz w:val="24"/>
        </w:rPr>
      </w:pPr>
      <w:r>
        <w:rPr>
          <w:rFonts w:hint="eastAsia"/>
          <w:sz w:val="24"/>
        </w:rPr>
        <w:t>受托方（乙方）：中国食品药品检定研究院实验动物资源研究所</w:t>
      </w:r>
    </w:p>
    <w:p w:rsidR="00BF5B5B" w:rsidRDefault="00BF5B5B">
      <w:pPr>
        <w:spacing w:line="360" w:lineRule="auto"/>
        <w:jc w:val="left"/>
        <w:rPr>
          <w:sz w:val="24"/>
        </w:rPr>
      </w:pPr>
    </w:p>
    <w:p w:rsidR="00BF5B5B" w:rsidRDefault="00F825AE">
      <w:pPr>
        <w:spacing w:line="360" w:lineRule="auto"/>
        <w:jc w:val="left"/>
        <w:rPr>
          <w:sz w:val="24"/>
        </w:rPr>
      </w:pPr>
      <w:r>
        <w:rPr>
          <w:rFonts w:hint="eastAsia"/>
          <w:sz w:val="24"/>
        </w:rPr>
        <w:t>1</w:t>
      </w:r>
      <w:r>
        <w:rPr>
          <w:rFonts w:hint="eastAsia"/>
          <w:sz w:val="24"/>
        </w:rPr>
        <w:t>、复苏品系基本信息：</w:t>
      </w:r>
    </w:p>
    <w:tbl>
      <w:tblPr>
        <w:tblStyle w:val="a7"/>
        <w:tblW w:w="8522" w:type="dxa"/>
        <w:tblLayout w:type="fixed"/>
        <w:tblLook w:val="04A0" w:firstRow="1" w:lastRow="0" w:firstColumn="1" w:lastColumn="0" w:noHBand="0" w:noVBand="1"/>
      </w:tblPr>
      <w:tblGrid>
        <w:gridCol w:w="5353"/>
        <w:gridCol w:w="3169"/>
      </w:tblGrid>
      <w:tr w:rsidR="00BF5B5B">
        <w:tc>
          <w:tcPr>
            <w:tcW w:w="5353" w:type="dxa"/>
          </w:tcPr>
          <w:p w:rsidR="00BF5B5B" w:rsidRDefault="00F825AE" w:rsidP="00351057">
            <w:pPr>
              <w:spacing w:line="36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品系名称：</w:t>
            </w:r>
          </w:p>
        </w:tc>
        <w:tc>
          <w:tcPr>
            <w:tcW w:w="3169" w:type="dxa"/>
          </w:tcPr>
          <w:p w:rsidR="00BF5B5B" w:rsidRDefault="00F825AE" w:rsidP="00351057">
            <w:pPr>
              <w:spacing w:line="36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编号：</w:t>
            </w:r>
          </w:p>
        </w:tc>
      </w:tr>
      <w:tr w:rsidR="00BF5B5B">
        <w:tc>
          <w:tcPr>
            <w:tcW w:w="5353" w:type="dxa"/>
          </w:tcPr>
          <w:p w:rsidR="00BF5B5B" w:rsidRDefault="00F825AE" w:rsidP="00580235">
            <w:pPr>
              <w:spacing w:line="36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类型：</w:t>
            </w:r>
            <w:r w:rsidR="00580235">
              <w:rPr>
                <w:rFonts w:hint="eastAsia"/>
                <w:sz w:val="24"/>
              </w:rPr>
              <w:t>自发突变</w:t>
            </w:r>
          </w:p>
        </w:tc>
        <w:tc>
          <w:tcPr>
            <w:tcW w:w="3169" w:type="dxa"/>
          </w:tcPr>
          <w:p w:rsidR="00BF5B5B" w:rsidRDefault="00F825AE" w:rsidP="00351057">
            <w:pPr>
              <w:spacing w:line="36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背景品系：</w:t>
            </w:r>
          </w:p>
        </w:tc>
      </w:tr>
      <w:tr w:rsidR="00BF5B5B">
        <w:tc>
          <w:tcPr>
            <w:tcW w:w="8522" w:type="dxa"/>
            <w:gridSpan w:val="2"/>
          </w:tcPr>
          <w:p w:rsidR="00BF5B5B" w:rsidRDefault="00F825AE" w:rsidP="00351057">
            <w:pPr>
              <w:spacing w:line="36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繁殖方式：</w:t>
            </w:r>
          </w:p>
        </w:tc>
      </w:tr>
      <w:tr w:rsidR="00BF5B5B">
        <w:tc>
          <w:tcPr>
            <w:tcW w:w="8522" w:type="dxa"/>
            <w:gridSpan w:val="2"/>
          </w:tcPr>
          <w:p w:rsidR="00BF5B5B" w:rsidRDefault="00F825AE" w:rsidP="00351057">
            <w:pPr>
              <w:spacing w:line="36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雄鼠基因型：</w:t>
            </w:r>
          </w:p>
        </w:tc>
      </w:tr>
      <w:tr w:rsidR="00BF5B5B">
        <w:tc>
          <w:tcPr>
            <w:tcW w:w="8522" w:type="dxa"/>
            <w:gridSpan w:val="2"/>
          </w:tcPr>
          <w:p w:rsidR="00BF5B5B" w:rsidRDefault="00F825AE" w:rsidP="00CB2EE5">
            <w:pPr>
              <w:spacing w:line="36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基因型是否影响繁殖：</w:t>
            </w:r>
            <w:r>
              <w:rPr>
                <w:rFonts w:hint="eastAsia"/>
                <w:sz w:val="24"/>
              </w:rPr>
              <w:t xml:space="preserve">            </w:t>
            </w:r>
            <w:r w:rsidR="00351057">
              <w:rPr>
                <w:rFonts w:asciiTheme="minorEastAsia" w:hAnsiTheme="minorEastAsia"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>是</w:t>
            </w:r>
            <w:r w:rsidR="00CB2EE5">
              <w:rPr>
                <w:rFonts w:hint="eastAsia"/>
                <w:sz w:val="24"/>
              </w:rPr>
              <w:t>（纯合子繁殖障碍）</w:t>
            </w:r>
            <w:r>
              <w:rPr>
                <w:rFonts w:hint="eastAsia"/>
                <w:sz w:val="24"/>
              </w:rPr>
              <w:t xml:space="preserve">     </w:t>
            </w:r>
            <w:r w:rsidR="00580235">
              <w:rPr>
                <w:rFonts w:asciiTheme="minorEastAsia" w:hAnsiTheme="minorEastAsia"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>否</w:t>
            </w:r>
            <w:r w:rsidR="00580235">
              <w:rPr>
                <w:rFonts w:hint="eastAsia"/>
                <w:sz w:val="24"/>
              </w:rPr>
              <w:t xml:space="preserve"> </w:t>
            </w:r>
          </w:p>
        </w:tc>
      </w:tr>
    </w:tbl>
    <w:p w:rsidR="00A7700A" w:rsidRDefault="00A7700A">
      <w:pPr>
        <w:spacing w:line="360" w:lineRule="auto"/>
        <w:jc w:val="left"/>
        <w:rPr>
          <w:sz w:val="24"/>
        </w:rPr>
      </w:pPr>
      <w:r>
        <w:rPr>
          <w:rFonts w:hint="eastAsia"/>
          <w:sz w:val="24"/>
        </w:rPr>
        <w:t>2</w:t>
      </w:r>
      <w:r>
        <w:rPr>
          <w:rFonts w:hint="eastAsia"/>
          <w:sz w:val="24"/>
        </w:rPr>
        <w:t>、乙方提供所需</w:t>
      </w:r>
      <w:r w:rsidR="00AA737C">
        <w:rPr>
          <w:rFonts w:hint="eastAsia"/>
          <w:sz w:val="24"/>
        </w:rPr>
        <w:t>携带目的</w:t>
      </w:r>
      <w:r>
        <w:rPr>
          <w:rFonts w:hint="eastAsia"/>
          <w:sz w:val="24"/>
        </w:rPr>
        <w:t>基因型的</w:t>
      </w:r>
      <w:r w:rsidR="00AA737C">
        <w:rPr>
          <w:rFonts w:hint="eastAsia"/>
          <w:sz w:val="24"/>
        </w:rPr>
        <w:t>冷冻</w:t>
      </w:r>
      <w:r>
        <w:rPr>
          <w:rFonts w:hint="eastAsia"/>
          <w:sz w:val="24"/>
        </w:rPr>
        <w:t>精</w:t>
      </w:r>
      <w:r w:rsidR="00AA737C">
        <w:rPr>
          <w:rFonts w:hint="eastAsia"/>
          <w:sz w:val="24"/>
        </w:rPr>
        <w:t>子（杂合子）</w:t>
      </w:r>
      <w:r>
        <w:rPr>
          <w:rFonts w:hint="eastAsia"/>
          <w:sz w:val="24"/>
        </w:rPr>
        <w:t>。</w:t>
      </w:r>
      <w:r w:rsidR="00351057">
        <w:rPr>
          <w:rFonts w:hint="eastAsia"/>
          <w:sz w:val="24"/>
        </w:rPr>
        <w:t xml:space="preserve"> </w:t>
      </w:r>
    </w:p>
    <w:p w:rsidR="00BF5B5B" w:rsidRDefault="00A7700A">
      <w:pPr>
        <w:spacing w:line="360" w:lineRule="auto"/>
        <w:jc w:val="left"/>
        <w:rPr>
          <w:sz w:val="24"/>
        </w:rPr>
      </w:pPr>
      <w:r>
        <w:rPr>
          <w:rFonts w:hint="eastAsia"/>
          <w:sz w:val="24"/>
        </w:rPr>
        <w:t>3</w:t>
      </w:r>
      <w:r w:rsidR="00F825AE">
        <w:rPr>
          <w:rFonts w:hint="eastAsia"/>
          <w:sz w:val="24"/>
        </w:rPr>
        <w:t>、协议生效后，乙方按照甲乙双方协商一致的日程安排实验，实验周期一般为</w:t>
      </w:r>
      <w:r w:rsidR="00F825AE">
        <w:rPr>
          <w:rFonts w:hint="eastAsia"/>
          <w:sz w:val="24"/>
        </w:rPr>
        <w:t>9</w:t>
      </w:r>
      <w:r w:rsidR="00F825AE">
        <w:rPr>
          <w:rFonts w:hint="eastAsia"/>
          <w:sz w:val="24"/>
        </w:rPr>
        <w:t>周，交付甲方</w:t>
      </w:r>
      <w:r w:rsidR="00F825AE">
        <w:rPr>
          <w:rFonts w:hint="eastAsia"/>
          <w:sz w:val="24"/>
        </w:rPr>
        <w:t>4</w:t>
      </w:r>
      <w:r w:rsidR="00F825AE">
        <w:rPr>
          <w:rFonts w:hint="eastAsia"/>
          <w:sz w:val="24"/>
        </w:rPr>
        <w:t>周龄的</w:t>
      </w:r>
      <w:r w:rsidR="00F825AE">
        <w:rPr>
          <w:rFonts w:hint="eastAsia"/>
          <w:sz w:val="24"/>
        </w:rPr>
        <w:t>F1</w:t>
      </w:r>
      <w:r w:rsidR="00F825AE">
        <w:rPr>
          <w:rFonts w:hint="eastAsia"/>
          <w:sz w:val="24"/>
        </w:rPr>
        <w:t>代仔鼠，并且符合</w:t>
      </w:r>
      <w:r w:rsidR="00F825AE">
        <w:rPr>
          <w:rFonts w:hint="eastAsia"/>
          <w:sz w:val="24"/>
        </w:rPr>
        <w:t>SPF</w:t>
      </w:r>
      <w:r w:rsidR="00F825AE">
        <w:rPr>
          <w:rFonts w:hint="eastAsia"/>
          <w:sz w:val="24"/>
        </w:rPr>
        <w:t>级规定。如果甲方要求</w:t>
      </w:r>
      <w:r w:rsidR="00F825AE">
        <w:rPr>
          <w:rFonts w:hint="eastAsia"/>
          <w:sz w:val="24"/>
        </w:rPr>
        <w:t>F1</w:t>
      </w:r>
      <w:r w:rsidR="00F825AE">
        <w:rPr>
          <w:rFonts w:hint="eastAsia"/>
          <w:sz w:val="24"/>
        </w:rPr>
        <w:t>代仔鼠超出</w:t>
      </w:r>
      <w:r w:rsidR="00F825AE">
        <w:rPr>
          <w:rFonts w:hint="eastAsia"/>
          <w:sz w:val="24"/>
        </w:rPr>
        <w:t>4</w:t>
      </w:r>
      <w:r w:rsidR="00F825AE">
        <w:rPr>
          <w:rFonts w:hint="eastAsia"/>
          <w:sz w:val="24"/>
        </w:rPr>
        <w:t>周龄，甲方需承担额外的饲养管理费用，价格为每笼每天收费</w:t>
      </w:r>
      <w:r w:rsidR="00F825AE">
        <w:rPr>
          <w:rFonts w:hint="eastAsia"/>
          <w:sz w:val="24"/>
        </w:rPr>
        <w:t>7</w:t>
      </w:r>
      <w:r w:rsidR="00F825AE">
        <w:rPr>
          <w:rFonts w:hint="eastAsia"/>
          <w:sz w:val="24"/>
        </w:rPr>
        <w:t>元，每笼饲养小鼠不多于</w:t>
      </w:r>
      <w:r w:rsidR="00F825AE">
        <w:rPr>
          <w:rFonts w:hint="eastAsia"/>
          <w:sz w:val="24"/>
        </w:rPr>
        <w:t>5</w:t>
      </w:r>
      <w:r w:rsidR="00F825AE">
        <w:rPr>
          <w:rFonts w:hint="eastAsia"/>
          <w:sz w:val="24"/>
        </w:rPr>
        <w:t>只。</w:t>
      </w:r>
    </w:p>
    <w:p w:rsidR="00BF5B5B" w:rsidRDefault="00A7700A">
      <w:pPr>
        <w:spacing w:line="360" w:lineRule="auto"/>
        <w:jc w:val="left"/>
        <w:rPr>
          <w:sz w:val="24"/>
        </w:rPr>
      </w:pPr>
      <w:r>
        <w:rPr>
          <w:rFonts w:hint="eastAsia"/>
          <w:sz w:val="24"/>
        </w:rPr>
        <w:t>4</w:t>
      </w:r>
      <w:r w:rsidR="00F825AE">
        <w:rPr>
          <w:rFonts w:hint="eastAsia"/>
          <w:sz w:val="24"/>
        </w:rPr>
        <w:t>、一个批次实验乙方收费</w:t>
      </w:r>
      <w:r w:rsidR="00351057">
        <w:rPr>
          <w:rFonts w:hint="eastAsia"/>
          <w:sz w:val="24"/>
          <w:u w:val="single"/>
        </w:rPr>
        <w:t>_________</w:t>
      </w:r>
      <w:bookmarkStart w:id="0" w:name="_GoBack"/>
      <w:bookmarkEnd w:id="0"/>
      <w:r w:rsidR="00F825AE">
        <w:rPr>
          <w:rFonts w:hint="eastAsia"/>
          <w:sz w:val="24"/>
        </w:rPr>
        <w:t>元；一个批次实验处理量不多于</w:t>
      </w:r>
      <w:r w:rsidR="00F825AE">
        <w:rPr>
          <w:rFonts w:hint="eastAsia"/>
          <w:sz w:val="24"/>
        </w:rPr>
        <w:t>10</w:t>
      </w:r>
      <w:r w:rsidR="00F825AE">
        <w:rPr>
          <w:rFonts w:hint="eastAsia"/>
          <w:sz w:val="24"/>
        </w:rPr>
        <w:t>只雌性受体小鼠（通常为雌性</w:t>
      </w:r>
      <w:r w:rsidR="00F825AE">
        <w:rPr>
          <w:rFonts w:hint="eastAsia"/>
          <w:sz w:val="24"/>
        </w:rPr>
        <w:t>B6</w:t>
      </w:r>
      <w:r w:rsidR="00580235">
        <w:rPr>
          <w:rFonts w:hint="eastAsia"/>
          <w:sz w:val="24"/>
        </w:rPr>
        <w:t>小鼠）。</w:t>
      </w:r>
    </w:p>
    <w:p w:rsidR="00BF5B5B" w:rsidRDefault="00A7700A">
      <w:pPr>
        <w:spacing w:line="360" w:lineRule="auto"/>
        <w:jc w:val="left"/>
        <w:rPr>
          <w:sz w:val="24"/>
        </w:rPr>
      </w:pPr>
      <w:r>
        <w:rPr>
          <w:rFonts w:hint="eastAsia"/>
          <w:sz w:val="24"/>
        </w:rPr>
        <w:t>5</w:t>
      </w:r>
      <w:r w:rsidR="00F825AE">
        <w:rPr>
          <w:rFonts w:hint="eastAsia"/>
          <w:sz w:val="24"/>
        </w:rPr>
        <w:t>、每批次实验所产生的</w:t>
      </w:r>
      <w:r w:rsidR="00F825AE">
        <w:rPr>
          <w:rFonts w:hint="eastAsia"/>
          <w:sz w:val="24"/>
        </w:rPr>
        <w:t>F1</w:t>
      </w:r>
      <w:r w:rsidR="00F825AE">
        <w:rPr>
          <w:rFonts w:hint="eastAsia"/>
          <w:sz w:val="24"/>
        </w:rPr>
        <w:t>代仔鼠，全部交付给甲方。甲方负责基因型检测和</w:t>
      </w:r>
      <w:r w:rsidR="00F825AE">
        <w:rPr>
          <w:rFonts w:hint="eastAsia"/>
          <w:sz w:val="24"/>
        </w:rPr>
        <w:t>SPF</w:t>
      </w:r>
      <w:r w:rsidR="00F825AE">
        <w:rPr>
          <w:rFonts w:hint="eastAsia"/>
          <w:sz w:val="24"/>
        </w:rPr>
        <w:t>级微生物质量等级检测；甲方必须在一周内对</w:t>
      </w:r>
      <w:r w:rsidR="00F825AE">
        <w:rPr>
          <w:rFonts w:hint="eastAsia"/>
          <w:sz w:val="24"/>
        </w:rPr>
        <w:t>F1</w:t>
      </w:r>
      <w:r w:rsidR="00F825AE">
        <w:rPr>
          <w:rFonts w:hint="eastAsia"/>
          <w:sz w:val="24"/>
        </w:rPr>
        <w:t>代仔鼠采样检测，并将检测结果报告给乙方。</w:t>
      </w:r>
    </w:p>
    <w:p w:rsidR="00BF5B5B" w:rsidRDefault="00A7700A">
      <w:pPr>
        <w:spacing w:line="360" w:lineRule="auto"/>
        <w:jc w:val="left"/>
        <w:rPr>
          <w:sz w:val="24"/>
        </w:rPr>
      </w:pPr>
      <w:r>
        <w:rPr>
          <w:rFonts w:hint="eastAsia"/>
          <w:sz w:val="24"/>
        </w:rPr>
        <w:t>6</w:t>
      </w:r>
      <w:r w:rsidR="00F825AE">
        <w:rPr>
          <w:rFonts w:hint="eastAsia"/>
          <w:sz w:val="24"/>
        </w:rPr>
        <w:t>、乙方收到甲方支付的钱款后协议正式生效。协议签订后</w:t>
      </w:r>
      <w:r w:rsidR="00F825AE">
        <w:rPr>
          <w:rFonts w:hint="eastAsia"/>
          <w:sz w:val="24"/>
        </w:rPr>
        <w:t>10</w:t>
      </w:r>
      <w:r w:rsidR="00F825AE">
        <w:rPr>
          <w:rFonts w:hint="eastAsia"/>
          <w:sz w:val="24"/>
        </w:rPr>
        <w:t>个工作日内甲方需要将费用支付给乙方，乙方收到钱款后开具发票。</w:t>
      </w:r>
    </w:p>
    <w:p w:rsidR="00BF5B5B" w:rsidRDefault="00A7700A">
      <w:pPr>
        <w:spacing w:line="360" w:lineRule="auto"/>
        <w:jc w:val="left"/>
        <w:rPr>
          <w:sz w:val="24"/>
        </w:rPr>
      </w:pPr>
      <w:r>
        <w:rPr>
          <w:rFonts w:hint="eastAsia"/>
          <w:sz w:val="24"/>
        </w:rPr>
        <w:t>7</w:t>
      </w:r>
      <w:r w:rsidR="00F825AE">
        <w:rPr>
          <w:rFonts w:hint="eastAsia"/>
          <w:sz w:val="24"/>
        </w:rPr>
        <w:t>、</w:t>
      </w:r>
      <w:r w:rsidR="00A6499C">
        <w:rPr>
          <w:rFonts w:hint="eastAsia"/>
          <w:sz w:val="24"/>
        </w:rPr>
        <w:t>乙</w:t>
      </w:r>
      <w:r w:rsidR="00F825AE">
        <w:rPr>
          <w:rFonts w:hint="eastAsia"/>
          <w:sz w:val="24"/>
        </w:rPr>
        <w:t>方保证：若未产生</w:t>
      </w:r>
      <w:r w:rsidR="00F825AE">
        <w:rPr>
          <w:rFonts w:hint="eastAsia"/>
          <w:sz w:val="24"/>
        </w:rPr>
        <w:t>F1</w:t>
      </w:r>
      <w:r w:rsidR="00F825AE">
        <w:rPr>
          <w:rFonts w:hint="eastAsia"/>
          <w:sz w:val="24"/>
        </w:rPr>
        <w:t>代仔鼠或</w:t>
      </w:r>
      <w:r w:rsidR="00F825AE">
        <w:rPr>
          <w:rFonts w:hint="eastAsia"/>
          <w:sz w:val="24"/>
        </w:rPr>
        <w:t>F1</w:t>
      </w:r>
      <w:r w:rsidR="00F825AE">
        <w:rPr>
          <w:rFonts w:hint="eastAsia"/>
          <w:sz w:val="24"/>
        </w:rPr>
        <w:t>代仔鼠中无阳性基因型小鼠个体，</w:t>
      </w:r>
      <w:r w:rsidR="00A6499C">
        <w:rPr>
          <w:rFonts w:hint="eastAsia"/>
          <w:sz w:val="24"/>
        </w:rPr>
        <w:t>乙</w:t>
      </w:r>
      <w:r w:rsidR="00F825AE">
        <w:rPr>
          <w:rFonts w:hint="eastAsia"/>
          <w:sz w:val="24"/>
        </w:rPr>
        <w:t>方免费重做一次体外受精实验；若</w:t>
      </w:r>
      <w:r w:rsidR="00F825AE">
        <w:rPr>
          <w:rFonts w:hint="eastAsia"/>
          <w:sz w:val="24"/>
        </w:rPr>
        <w:t>F1</w:t>
      </w:r>
      <w:r w:rsidR="00F825AE">
        <w:rPr>
          <w:rFonts w:hint="eastAsia"/>
          <w:sz w:val="24"/>
        </w:rPr>
        <w:t>代仔鼠不符合</w:t>
      </w:r>
      <w:r w:rsidR="00F825AE">
        <w:rPr>
          <w:rFonts w:hint="eastAsia"/>
          <w:sz w:val="24"/>
        </w:rPr>
        <w:t>SPF</w:t>
      </w:r>
      <w:r w:rsidR="00F825AE">
        <w:rPr>
          <w:rFonts w:hint="eastAsia"/>
          <w:sz w:val="24"/>
        </w:rPr>
        <w:t>级小鼠微生物质量标准，</w:t>
      </w:r>
      <w:r w:rsidR="00A6499C">
        <w:rPr>
          <w:rFonts w:hint="eastAsia"/>
          <w:sz w:val="24"/>
        </w:rPr>
        <w:t>乙</w:t>
      </w:r>
      <w:r w:rsidR="00F825AE">
        <w:rPr>
          <w:rFonts w:hint="eastAsia"/>
          <w:sz w:val="24"/>
        </w:rPr>
        <w:t>方将免费再做一次生物净化实验。却因乙方原因不能交付符合甲乙双方约定标准的</w:t>
      </w:r>
      <w:r w:rsidR="00F825AE">
        <w:rPr>
          <w:rFonts w:hint="eastAsia"/>
          <w:sz w:val="24"/>
        </w:rPr>
        <w:t>F1</w:t>
      </w:r>
      <w:r w:rsidR="00F825AE">
        <w:rPr>
          <w:rFonts w:hint="eastAsia"/>
          <w:sz w:val="24"/>
        </w:rPr>
        <w:t>代仔鼠，乙方退还所收甲方的费用。</w:t>
      </w:r>
    </w:p>
    <w:p w:rsidR="00BF5B5B" w:rsidRDefault="00A7700A">
      <w:pPr>
        <w:spacing w:line="360" w:lineRule="auto"/>
        <w:jc w:val="left"/>
        <w:rPr>
          <w:sz w:val="24"/>
        </w:rPr>
      </w:pPr>
      <w:r>
        <w:rPr>
          <w:rFonts w:hint="eastAsia"/>
          <w:sz w:val="24"/>
        </w:rPr>
        <w:t>8</w:t>
      </w:r>
      <w:r w:rsidR="00F825AE">
        <w:rPr>
          <w:rFonts w:hint="eastAsia"/>
          <w:sz w:val="24"/>
        </w:rPr>
        <w:t>、协议执行期间，如因不可抗力导致延期或无法执行，双方互不承担经济损失；</w:t>
      </w:r>
      <w:r w:rsidR="00F825AE">
        <w:rPr>
          <w:sz w:val="24"/>
        </w:rPr>
        <w:lastRenderedPageBreak/>
        <w:t>如有争议，</w:t>
      </w:r>
      <w:r w:rsidR="00F825AE">
        <w:rPr>
          <w:rFonts w:hint="eastAsia"/>
          <w:sz w:val="24"/>
        </w:rPr>
        <w:t>双方</w:t>
      </w:r>
      <w:r w:rsidR="00F825AE">
        <w:rPr>
          <w:sz w:val="24"/>
        </w:rPr>
        <w:t>通过友好协商解决。</w:t>
      </w:r>
    </w:p>
    <w:p w:rsidR="00BF5B5B" w:rsidRDefault="00BF5B5B" w:rsidP="00002284">
      <w:pPr>
        <w:spacing w:line="360" w:lineRule="auto"/>
        <w:jc w:val="left"/>
        <w:rPr>
          <w:sz w:val="24"/>
        </w:rPr>
      </w:pPr>
    </w:p>
    <w:p w:rsidR="0054274C" w:rsidRDefault="00F825AE" w:rsidP="0054274C">
      <w:pPr>
        <w:widowControl/>
        <w:spacing w:line="360" w:lineRule="auto"/>
        <w:jc w:val="left"/>
        <w:rPr>
          <w:sz w:val="24"/>
        </w:rPr>
      </w:pPr>
      <w:r>
        <w:rPr>
          <w:rFonts w:hint="eastAsia"/>
          <w:sz w:val="24"/>
        </w:rPr>
        <w:t>甲方签字（章）：</w:t>
      </w:r>
    </w:p>
    <w:p w:rsidR="0054274C" w:rsidRDefault="0054274C" w:rsidP="0054274C">
      <w:pPr>
        <w:widowControl/>
        <w:spacing w:line="360" w:lineRule="auto"/>
        <w:jc w:val="left"/>
        <w:rPr>
          <w:sz w:val="24"/>
        </w:rPr>
      </w:pPr>
      <w:r>
        <w:rPr>
          <w:rFonts w:hint="eastAsia"/>
          <w:sz w:val="24"/>
        </w:rPr>
        <w:t>联系人：</w:t>
      </w:r>
    </w:p>
    <w:p w:rsidR="0054274C" w:rsidRDefault="0054274C" w:rsidP="0054274C">
      <w:pPr>
        <w:widowControl/>
        <w:spacing w:line="360" w:lineRule="auto"/>
        <w:jc w:val="left"/>
        <w:rPr>
          <w:sz w:val="24"/>
        </w:rPr>
      </w:pPr>
      <w:r>
        <w:rPr>
          <w:rFonts w:hint="eastAsia"/>
          <w:sz w:val="24"/>
        </w:rPr>
        <w:t>电话：</w:t>
      </w:r>
    </w:p>
    <w:p w:rsidR="00BF5B5B" w:rsidRDefault="00F825AE" w:rsidP="00CE117D">
      <w:pPr>
        <w:widowControl/>
        <w:spacing w:line="360" w:lineRule="auto"/>
        <w:ind w:firstLineChars="150" w:firstLine="360"/>
        <w:jc w:val="left"/>
        <w:rPr>
          <w:sz w:val="24"/>
        </w:rPr>
      </w:pPr>
      <w:r>
        <w:rPr>
          <w:rFonts w:hint="eastAsia"/>
          <w:sz w:val="24"/>
        </w:rPr>
        <w:t>年</w:t>
      </w:r>
      <w:r w:rsidR="00CE117D"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月</w:t>
      </w:r>
      <w:r w:rsidR="00CE117D"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日</w:t>
      </w:r>
    </w:p>
    <w:p w:rsidR="0054274C" w:rsidRDefault="0054274C">
      <w:pPr>
        <w:widowControl/>
        <w:spacing w:line="360" w:lineRule="auto"/>
        <w:jc w:val="left"/>
        <w:rPr>
          <w:sz w:val="24"/>
        </w:rPr>
      </w:pPr>
    </w:p>
    <w:p w:rsidR="0054274C" w:rsidRDefault="0054274C">
      <w:pPr>
        <w:widowControl/>
        <w:spacing w:line="360" w:lineRule="auto"/>
        <w:jc w:val="left"/>
        <w:rPr>
          <w:sz w:val="24"/>
        </w:rPr>
      </w:pPr>
    </w:p>
    <w:p w:rsidR="0054274C" w:rsidRDefault="0054274C">
      <w:pPr>
        <w:widowControl/>
        <w:spacing w:line="360" w:lineRule="auto"/>
        <w:jc w:val="left"/>
        <w:rPr>
          <w:sz w:val="24"/>
        </w:rPr>
      </w:pPr>
    </w:p>
    <w:p w:rsidR="0054274C" w:rsidRDefault="0054274C" w:rsidP="0054274C">
      <w:pPr>
        <w:widowControl/>
        <w:spacing w:line="360" w:lineRule="auto"/>
        <w:jc w:val="left"/>
        <w:rPr>
          <w:sz w:val="24"/>
        </w:rPr>
      </w:pPr>
      <w:r>
        <w:rPr>
          <w:rFonts w:hint="eastAsia"/>
          <w:sz w:val="24"/>
        </w:rPr>
        <w:t>乙方签字（章）：</w:t>
      </w:r>
    </w:p>
    <w:p w:rsidR="0054274C" w:rsidRDefault="0054274C" w:rsidP="0054274C">
      <w:pPr>
        <w:widowControl/>
        <w:tabs>
          <w:tab w:val="left" w:pos="6180"/>
        </w:tabs>
        <w:spacing w:line="360" w:lineRule="auto"/>
        <w:ind w:right="120"/>
        <w:jc w:val="left"/>
        <w:rPr>
          <w:sz w:val="24"/>
        </w:rPr>
      </w:pPr>
      <w:r>
        <w:rPr>
          <w:rFonts w:hint="eastAsia"/>
          <w:sz w:val="24"/>
        </w:rPr>
        <w:t>中国食品药品检定研究院实验动物资源研究所</w:t>
      </w:r>
    </w:p>
    <w:p w:rsidR="0054274C" w:rsidRDefault="0054274C" w:rsidP="0054274C">
      <w:pPr>
        <w:widowControl/>
        <w:spacing w:line="360" w:lineRule="auto"/>
        <w:jc w:val="left"/>
        <w:rPr>
          <w:sz w:val="24"/>
        </w:rPr>
      </w:pPr>
      <w:r>
        <w:rPr>
          <w:rFonts w:hint="eastAsia"/>
          <w:sz w:val="24"/>
        </w:rPr>
        <w:t>联系人：</w:t>
      </w:r>
      <w:r w:rsidR="00CE117D">
        <w:rPr>
          <w:rFonts w:hint="eastAsia"/>
          <w:sz w:val="24"/>
        </w:rPr>
        <w:t xml:space="preserve"> </w:t>
      </w:r>
    </w:p>
    <w:p w:rsidR="0054274C" w:rsidRDefault="0054274C" w:rsidP="0054274C">
      <w:pPr>
        <w:widowControl/>
        <w:spacing w:line="360" w:lineRule="auto"/>
        <w:jc w:val="left"/>
        <w:rPr>
          <w:sz w:val="24"/>
        </w:rPr>
      </w:pPr>
      <w:r>
        <w:rPr>
          <w:rFonts w:hint="eastAsia"/>
          <w:sz w:val="24"/>
        </w:rPr>
        <w:t>电话：</w:t>
      </w:r>
      <w:r>
        <w:rPr>
          <w:rFonts w:hint="eastAsia"/>
          <w:sz w:val="24"/>
        </w:rPr>
        <w:t xml:space="preserve"> </w:t>
      </w:r>
      <w:r w:rsidR="00CE117D">
        <w:rPr>
          <w:rFonts w:hint="eastAsia"/>
          <w:sz w:val="24"/>
        </w:rPr>
        <w:t xml:space="preserve"> </w:t>
      </w:r>
    </w:p>
    <w:p w:rsidR="0054274C" w:rsidRDefault="0054274C" w:rsidP="00CE117D">
      <w:pPr>
        <w:widowControl/>
        <w:spacing w:line="360" w:lineRule="auto"/>
        <w:ind w:firstLineChars="150" w:firstLine="360"/>
        <w:jc w:val="left"/>
        <w:rPr>
          <w:sz w:val="24"/>
        </w:rPr>
      </w:pPr>
      <w:r>
        <w:rPr>
          <w:rFonts w:hint="eastAsia"/>
          <w:sz w:val="24"/>
        </w:rPr>
        <w:t>年</w:t>
      </w:r>
      <w:r w:rsidR="00CE117D"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月</w:t>
      </w:r>
      <w:r w:rsidR="00CE117D"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日</w:t>
      </w:r>
    </w:p>
    <w:sectPr w:rsidR="0054274C">
      <w:headerReference w:type="default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230B" w:rsidRDefault="0041230B">
      <w:r>
        <w:separator/>
      </w:r>
    </w:p>
  </w:endnote>
  <w:endnote w:type="continuationSeparator" w:id="0">
    <w:p w:rsidR="0041230B" w:rsidRDefault="004123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76791664"/>
    </w:sdtPr>
    <w:sdtEndPr/>
    <w:sdtContent>
      <w:sdt>
        <w:sdtPr>
          <w:id w:val="-1669238322"/>
        </w:sdtPr>
        <w:sdtEndPr/>
        <w:sdtContent>
          <w:p w:rsidR="00BF5B5B" w:rsidRDefault="00F825AE">
            <w:pPr>
              <w:pStyle w:val="a4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5105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51057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230B" w:rsidRDefault="0041230B">
      <w:r>
        <w:separator/>
      </w:r>
    </w:p>
  </w:footnote>
  <w:footnote w:type="continuationSeparator" w:id="0">
    <w:p w:rsidR="0041230B" w:rsidRDefault="004123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B5B" w:rsidRPr="00351057" w:rsidRDefault="00F825AE">
    <w:pPr>
      <w:pStyle w:val="a5"/>
      <w:jc w:val="left"/>
    </w:pPr>
    <w:r>
      <w:rPr>
        <w:rFonts w:hint="eastAsia"/>
      </w:rPr>
      <w:t>国家啮齿类实验动物</w:t>
    </w:r>
    <w:r w:rsidR="00351057">
      <w:rPr>
        <w:rFonts w:hint="eastAsia"/>
      </w:rPr>
      <w:t>资源库</w:t>
    </w:r>
    <w:r w:rsidR="00351057">
      <w:rPr>
        <w:rFonts w:hint="eastAsia"/>
      </w:rPr>
      <w:t xml:space="preserve"> NRLA                      </w:t>
    </w:r>
    <w:r w:rsidR="00351057">
      <w:rPr>
        <w:rFonts w:hint="eastAsia"/>
      </w:rPr>
      <w:t>中国食品药品检定研究院实验动物资源研究所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B0D"/>
    <w:rsid w:val="00002284"/>
    <w:rsid w:val="000D2754"/>
    <w:rsid w:val="000E3A8C"/>
    <w:rsid w:val="00170728"/>
    <w:rsid w:val="00181F5B"/>
    <w:rsid w:val="001935E1"/>
    <w:rsid w:val="001B42D5"/>
    <w:rsid w:val="001E024D"/>
    <w:rsid w:val="001F1A17"/>
    <w:rsid w:val="001F59CC"/>
    <w:rsid w:val="002A6A4A"/>
    <w:rsid w:val="002E1D64"/>
    <w:rsid w:val="002E69C5"/>
    <w:rsid w:val="002E6BE8"/>
    <w:rsid w:val="00351057"/>
    <w:rsid w:val="00365D52"/>
    <w:rsid w:val="003D401D"/>
    <w:rsid w:val="003E31B0"/>
    <w:rsid w:val="0041230B"/>
    <w:rsid w:val="0041382A"/>
    <w:rsid w:val="00430445"/>
    <w:rsid w:val="00431305"/>
    <w:rsid w:val="004A0480"/>
    <w:rsid w:val="004C6033"/>
    <w:rsid w:val="00501713"/>
    <w:rsid w:val="0054274C"/>
    <w:rsid w:val="00553380"/>
    <w:rsid w:val="00580235"/>
    <w:rsid w:val="00580404"/>
    <w:rsid w:val="005A402F"/>
    <w:rsid w:val="005B5C4F"/>
    <w:rsid w:val="005D5ED2"/>
    <w:rsid w:val="005E0DFF"/>
    <w:rsid w:val="00686434"/>
    <w:rsid w:val="006C7E2D"/>
    <w:rsid w:val="006F5625"/>
    <w:rsid w:val="007443A7"/>
    <w:rsid w:val="007816EC"/>
    <w:rsid w:val="007A05B6"/>
    <w:rsid w:val="007C30C1"/>
    <w:rsid w:val="007F291E"/>
    <w:rsid w:val="007F5DFC"/>
    <w:rsid w:val="00811FB6"/>
    <w:rsid w:val="00816F1B"/>
    <w:rsid w:val="00912998"/>
    <w:rsid w:val="009532F9"/>
    <w:rsid w:val="00994E58"/>
    <w:rsid w:val="00A30C31"/>
    <w:rsid w:val="00A6499C"/>
    <w:rsid w:val="00A76CF5"/>
    <w:rsid w:val="00A7700A"/>
    <w:rsid w:val="00AA737C"/>
    <w:rsid w:val="00AF467C"/>
    <w:rsid w:val="00AF46F9"/>
    <w:rsid w:val="00AF7131"/>
    <w:rsid w:val="00B44CD7"/>
    <w:rsid w:val="00B77EDD"/>
    <w:rsid w:val="00BC0AF0"/>
    <w:rsid w:val="00BC53F1"/>
    <w:rsid w:val="00BD4ED6"/>
    <w:rsid w:val="00BF5B5B"/>
    <w:rsid w:val="00CB2EE5"/>
    <w:rsid w:val="00CE117D"/>
    <w:rsid w:val="00D4500C"/>
    <w:rsid w:val="00D458F8"/>
    <w:rsid w:val="00D74C39"/>
    <w:rsid w:val="00D85F38"/>
    <w:rsid w:val="00DB427E"/>
    <w:rsid w:val="00DE1A3C"/>
    <w:rsid w:val="00E11C38"/>
    <w:rsid w:val="00E24C91"/>
    <w:rsid w:val="00E535CA"/>
    <w:rsid w:val="00EB499A"/>
    <w:rsid w:val="00F23E82"/>
    <w:rsid w:val="00F62404"/>
    <w:rsid w:val="00F825AE"/>
    <w:rsid w:val="00FA0B0D"/>
    <w:rsid w:val="0BE86A3D"/>
    <w:rsid w:val="13F351F4"/>
    <w:rsid w:val="147A68F9"/>
    <w:rsid w:val="4B753C6B"/>
    <w:rsid w:val="4B89377B"/>
    <w:rsid w:val="556E4726"/>
    <w:rsid w:val="572E473D"/>
    <w:rsid w:val="5812041F"/>
    <w:rsid w:val="58D508C0"/>
    <w:rsid w:val="6C827F15"/>
    <w:rsid w:val="739A3C70"/>
    <w:rsid w:val="7CB03127"/>
    <w:rsid w:val="7EF60FFE"/>
    <w:rsid w:val="7F965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Balloon Text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7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Balloon Text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7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114</Words>
  <Characters>654</Characters>
  <Application>Microsoft Office Word</Application>
  <DocSecurity>0</DocSecurity>
  <Lines>5</Lines>
  <Paragraphs>1</Paragraphs>
  <ScaleCrop>false</ScaleCrop>
  <Company/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crvchinaft@126.com</cp:lastModifiedBy>
  <cp:revision>7</cp:revision>
  <cp:lastPrinted>2017-04-19T08:30:00Z</cp:lastPrinted>
  <dcterms:created xsi:type="dcterms:W3CDTF">2017-07-14T09:52:00Z</dcterms:created>
  <dcterms:modified xsi:type="dcterms:W3CDTF">2020-11-17T06:08:00Z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